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AB" w:rsidRPr="00B5486D" w:rsidRDefault="00B5486D" w:rsidP="00D5025B">
      <w:pPr>
        <w:shd w:val="clear" w:color="auto" w:fill="FFFFFF"/>
        <w:spacing w:after="0" w:line="240" w:lineRule="auto"/>
        <w:textAlignment w:val="baseline"/>
        <w:outlineLvl w:val="0"/>
        <w:rPr>
          <w:rFonts w:asciiTheme="majorHAnsi" w:eastAsia="Times New Roman" w:hAnsiTheme="majorHAnsi" w:cs="Times New Roman"/>
          <w:b/>
          <w:color w:val="333333"/>
          <w:kern w:val="36"/>
          <w:lang w:val="fr-FR" w:eastAsia="en-AU"/>
        </w:rPr>
      </w:pPr>
      <w:bookmarkStart w:id="0" w:name="_GoBack"/>
      <w:bookmarkEnd w:id="0"/>
      <w:r>
        <w:rPr>
          <w:rFonts w:asciiTheme="majorHAnsi" w:eastAsia="Times New Roman" w:hAnsiTheme="majorHAnsi" w:cs="Times New Roman"/>
          <w:b/>
          <w:color w:val="333333"/>
          <w:kern w:val="36"/>
          <w:lang w:val="fr-FR" w:eastAsia="en-AU"/>
        </w:rPr>
        <w:t>« </w:t>
      </w:r>
      <w:r w:rsidR="00067BAB" w:rsidRPr="00B5486D">
        <w:rPr>
          <w:rFonts w:asciiTheme="majorHAnsi" w:eastAsia="Times New Roman" w:hAnsiTheme="majorHAnsi" w:cs="Times New Roman"/>
          <w:b/>
          <w:color w:val="333333"/>
          <w:kern w:val="36"/>
          <w:lang w:val="fr-FR" w:eastAsia="en-AU"/>
        </w:rPr>
        <w:t>Repentir</w:t>
      </w:r>
      <w:r>
        <w:rPr>
          <w:rFonts w:asciiTheme="majorHAnsi" w:eastAsia="Times New Roman" w:hAnsiTheme="majorHAnsi" w:cs="Times New Roman"/>
          <w:b/>
          <w:color w:val="333333"/>
          <w:kern w:val="36"/>
          <w:lang w:val="fr-FR" w:eastAsia="en-AU"/>
        </w:rPr>
        <w:t> »</w:t>
      </w:r>
      <w:r w:rsidRPr="00B5486D">
        <w:rPr>
          <w:rFonts w:asciiTheme="majorHAnsi" w:eastAsia="Times New Roman" w:hAnsiTheme="majorHAnsi" w:cs="Times New Roman"/>
          <w:b/>
          <w:color w:val="333333"/>
          <w:kern w:val="36"/>
          <w:lang w:val="fr-FR" w:eastAsia="en-AU"/>
        </w:rPr>
        <w:t xml:space="preserve"> </w:t>
      </w:r>
      <w:r>
        <w:rPr>
          <w:rFonts w:asciiTheme="majorHAnsi" w:eastAsia="Times New Roman" w:hAnsiTheme="majorHAnsi" w:cs="Times New Roman"/>
          <w:b/>
          <w:color w:val="333333"/>
          <w:kern w:val="36"/>
          <w:lang w:val="fr-FR" w:eastAsia="en-AU"/>
        </w:rPr>
        <w:t xml:space="preserve">tiré </w:t>
      </w:r>
      <w:r w:rsidRPr="00B5486D">
        <w:rPr>
          <w:rFonts w:asciiTheme="majorHAnsi" w:eastAsia="Times New Roman" w:hAnsiTheme="majorHAnsi" w:cs="Times New Roman"/>
          <w:b/>
          <w:color w:val="333333"/>
          <w:kern w:val="36"/>
          <w:lang w:val="fr-FR" w:eastAsia="en-AU"/>
        </w:rPr>
        <w:t>de la Guide des Ecritures</w:t>
      </w:r>
      <w:r w:rsidR="00067BAB" w:rsidRPr="00B5486D">
        <w:rPr>
          <w:rFonts w:asciiTheme="majorHAnsi" w:eastAsia="Times New Roman" w:hAnsiTheme="majorHAnsi" w:cs="Times New Roman"/>
          <w:b/>
          <w:color w:val="333333"/>
          <w:kern w:val="36"/>
          <w:lang w:val="fr-FR" w:eastAsia="en-AU"/>
        </w:rPr>
        <w:t xml:space="preserve">: </w:t>
      </w:r>
    </w:p>
    <w:p w:rsidR="00067BAB" w:rsidRDefault="00B5486D" w:rsidP="00D5025B">
      <w:pPr>
        <w:spacing w:after="0" w:line="240" w:lineRule="auto"/>
        <w:rPr>
          <w:color w:val="333333"/>
          <w:lang w:val="fr-FR"/>
        </w:rPr>
      </w:pPr>
      <w:r w:rsidRPr="00B5486D">
        <w:rPr>
          <w:color w:val="333333"/>
          <w:lang w:val="fr-FR"/>
        </w:rPr>
        <w:t>Changement dans l'esprit et le cœur qui provoque une nouvelle attitude vis-à-vis de Dieu, de soi-même et de la vie en général. Le repentir implique que l'on se détourne du mal et que l'on tourne son cœur et sa volonté vers Dieu</w:t>
      </w:r>
    </w:p>
    <w:p w:rsidR="00B5486D" w:rsidRDefault="00B5486D" w:rsidP="00D5025B">
      <w:pPr>
        <w:spacing w:after="0" w:line="240" w:lineRule="auto"/>
        <w:rPr>
          <w:color w:val="333333"/>
          <w:lang w:val="fr-FR"/>
        </w:rPr>
      </w:pPr>
    </w:p>
    <w:p w:rsidR="00B5486D" w:rsidRDefault="00B5486D" w:rsidP="00D5025B">
      <w:pPr>
        <w:spacing w:after="0" w:line="240" w:lineRule="auto"/>
        <w:rPr>
          <w:color w:val="333333"/>
          <w:lang w:val="fr-FR"/>
        </w:rPr>
      </w:pPr>
      <w:r>
        <w:rPr>
          <w:color w:val="333333"/>
          <w:lang w:val="fr-FR"/>
        </w:rPr>
        <w:t>David : Psaumes 86 : 1-5</w:t>
      </w:r>
    </w:p>
    <w:p w:rsidR="00B5486D" w:rsidRDefault="00B5486D" w:rsidP="00D5025B">
      <w:pPr>
        <w:spacing w:after="0" w:line="240" w:lineRule="auto"/>
        <w:rPr>
          <w:color w:val="333333"/>
          <w:lang w:val="fr-FR"/>
        </w:rPr>
      </w:pPr>
      <w:r>
        <w:rPr>
          <w:color w:val="333333"/>
          <w:lang w:val="fr-FR"/>
        </w:rPr>
        <w:t>Néphi : 2 Néphi 4 : 17-35</w:t>
      </w:r>
    </w:p>
    <w:p w:rsidR="00B5486D" w:rsidRDefault="00B5486D" w:rsidP="00D5025B">
      <w:pPr>
        <w:spacing w:after="0" w:line="240" w:lineRule="auto"/>
        <w:rPr>
          <w:color w:val="333333"/>
          <w:lang w:val="fr-FR"/>
        </w:rPr>
      </w:pPr>
      <w:r>
        <w:rPr>
          <w:color w:val="333333"/>
          <w:lang w:val="fr-FR"/>
        </w:rPr>
        <w:t>Alma le Jeune : Mosiah 27 : 24-29</w:t>
      </w:r>
    </w:p>
    <w:p w:rsidR="00B5486D" w:rsidRPr="00B5486D" w:rsidRDefault="00B5486D" w:rsidP="00D5025B">
      <w:pPr>
        <w:spacing w:after="0" w:line="240" w:lineRule="auto"/>
        <w:rPr>
          <w:rFonts w:asciiTheme="majorHAnsi" w:hAnsiTheme="majorHAnsi" w:cs="Arial"/>
          <w:color w:val="333333"/>
          <w:lang w:val="fr-FR"/>
        </w:rPr>
      </w:pPr>
    </w:p>
    <w:p w:rsidR="00B5486D" w:rsidRPr="00B5486D" w:rsidRDefault="00067BAB" w:rsidP="00B5486D">
      <w:pPr>
        <w:spacing w:after="0" w:line="240" w:lineRule="auto"/>
        <w:textAlignment w:val="baseline"/>
        <w:rPr>
          <w:rFonts w:asciiTheme="majorHAnsi" w:eastAsia="Times New Roman" w:hAnsiTheme="majorHAnsi" w:cs="Arial"/>
          <w:color w:val="333333"/>
          <w:lang w:val="fr-FR" w:eastAsia="en-AU"/>
        </w:rPr>
      </w:pPr>
      <w:r w:rsidRPr="00B5486D">
        <w:rPr>
          <w:rFonts w:asciiTheme="majorHAnsi" w:hAnsiTheme="majorHAnsi"/>
          <w:b/>
          <w:lang w:val="fr-FR"/>
        </w:rPr>
        <w:t xml:space="preserve">Neill F. Marriott, </w:t>
      </w:r>
      <w:r w:rsidR="00AB57B6" w:rsidRPr="00B5486D">
        <w:rPr>
          <w:rFonts w:asciiTheme="majorHAnsi" w:hAnsiTheme="majorHAnsi"/>
          <w:b/>
          <w:lang w:val="fr-FR"/>
        </w:rPr>
        <w:t>Conférence Générale octobre</w:t>
      </w:r>
      <w:r w:rsidRPr="00B5486D">
        <w:rPr>
          <w:rFonts w:asciiTheme="majorHAnsi" w:hAnsiTheme="majorHAnsi"/>
          <w:b/>
          <w:lang w:val="fr-FR"/>
        </w:rPr>
        <w:t xml:space="preserve"> 2014</w:t>
      </w:r>
      <w:r w:rsidRPr="00B5486D">
        <w:rPr>
          <w:rFonts w:asciiTheme="majorHAnsi" w:hAnsiTheme="majorHAnsi"/>
          <w:lang w:val="fr-FR"/>
        </w:rPr>
        <w:t xml:space="preserve">: </w:t>
      </w:r>
      <w:r w:rsidR="00B5486D" w:rsidRPr="00B5486D">
        <w:rPr>
          <w:rFonts w:asciiTheme="majorHAnsi" w:eastAsia="Times New Roman" w:hAnsiTheme="majorHAnsi" w:cs="Arial"/>
          <w:color w:val="333333"/>
          <w:lang w:val="fr-FR" w:eastAsia="en-AU"/>
        </w:rPr>
        <w:t>Il y a quelques années, notre famille a rencontré un problème grave. Je suis allée au temple et j’ai prié avec ferveur pour recevoir de l’aide. Il m’a été donné de connaître un moment de vérité. J’ai eu une impression très claire de mes faiblesses, et j’en ai été stupéfaite. Dans ce moment spirituellement instructif, j’ai vu une femme orgueilleuse qui agissait à sa manière, pas nécessairement à la manière du Seigneur et qui, dans son for intérieur, s’octroyait les mérites de ses prétendus accomplissements. Je savais qu’il s’agissait de moi. J’ai imploré mon Père céleste, lui disant : « Je ne veux pas être cette femme, m</w:t>
      </w:r>
      <w:r w:rsidR="00B5486D">
        <w:rPr>
          <w:rFonts w:asciiTheme="majorHAnsi" w:eastAsia="Times New Roman" w:hAnsiTheme="majorHAnsi" w:cs="Arial"/>
          <w:color w:val="333333"/>
          <w:lang w:val="fr-FR" w:eastAsia="en-AU"/>
        </w:rPr>
        <w:t>ais comment puis-je changer ? »</w:t>
      </w:r>
    </w:p>
    <w:p w:rsidR="00B5486D" w:rsidRPr="00B5486D" w:rsidRDefault="00B5486D" w:rsidP="00B5486D">
      <w:pPr>
        <w:spacing w:after="0" w:line="240" w:lineRule="auto"/>
        <w:textAlignment w:val="baseline"/>
        <w:rPr>
          <w:rFonts w:asciiTheme="majorHAnsi" w:eastAsia="Times New Roman" w:hAnsiTheme="majorHAnsi" w:cs="Arial"/>
          <w:color w:val="333333"/>
          <w:lang w:val="fr-FR" w:eastAsia="en-AU"/>
        </w:rPr>
      </w:pPr>
      <w:r w:rsidRPr="00B5486D">
        <w:rPr>
          <w:rFonts w:asciiTheme="majorHAnsi" w:eastAsia="Times New Roman" w:hAnsiTheme="majorHAnsi" w:cs="Arial"/>
          <w:color w:val="333333"/>
          <w:lang w:val="fr-FR" w:eastAsia="en-AU"/>
        </w:rPr>
        <w:t>Grâce au pur esprit de révélation que j’ai ressenti dans le temple, j’ai appris que j’avais absolument besoin d’un Rédempteur. J’ai immédiatement tourné mes pensées vers le Sauveur, Jésus-Christ, et j’ai senti mon angoisse s’évanouir et une grande espérance envahir mon cœur. Il était mon seul espoir et je désirais me cramponner uniquement à lui. Il était clair à mes yeux qu’une femme égocentrique, naturelle « est ennemi[e] de Dieu7 » et des gens qui sont dans sa sphère d’influence. Au temple, ce jour-là, j’ai appris que ce n’est que par l’expiation de Jésus-Christ que ma nature orgueilleuse pouvait changer et que la capacité de faire le bien me serait donnée. J’ai vivement ressenti son amour et j’ai su qu’il m’instruirait par l’Esprit et me changerait si je lui donna</w:t>
      </w:r>
      <w:r>
        <w:rPr>
          <w:rFonts w:asciiTheme="majorHAnsi" w:eastAsia="Times New Roman" w:hAnsiTheme="majorHAnsi" w:cs="Arial"/>
          <w:color w:val="333333"/>
          <w:lang w:val="fr-FR" w:eastAsia="en-AU"/>
        </w:rPr>
        <w:t>is mon cœur, sans rien retenir.</w:t>
      </w:r>
    </w:p>
    <w:p w:rsidR="00D5025B" w:rsidRDefault="00B5486D" w:rsidP="00B5486D">
      <w:pPr>
        <w:spacing w:after="0" w:line="240" w:lineRule="auto"/>
        <w:textAlignment w:val="baseline"/>
        <w:rPr>
          <w:rFonts w:asciiTheme="majorHAnsi" w:eastAsia="Times New Roman" w:hAnsiTheme="majorHAnsi" w:cs="Arial"/>
          <w:color w:val="333333"/>
          <w:lang w:val="fr-FR" w:eastAsia="en-AU"/>
        </w:rPr>
      </w:pPr>
      <w:r w:rsidRPr="00B5486D">
        <w:rPr>
          <w:rFonts w:asciiTheme="majorHAnsi" w:eastAsia="Times New Roman" w:hAnsiTheme="majorHAnsi" w:cs="Arial"/>
          <w:color w:val="333333"/>
          <w:lang w:val="fr-FR" w:eastAsia="en-AU"/>
        </w:rPr>
        <w:t>Je combats encore mes faiblesses mais j’ai confiance dans l’aide divine de l’Expiation. J’ai reçu cet enseignement pur parce que je suis allée dans le saint temple, à la recherche de soulagement et de réponses. J’étais accablée en y entrant et j’en suis repartie sachant que j’avais un Sauveur tout puissant et plein d’amour. J’étais plus légère et joyeuse parce que j’avais reçu sa lumière et accepté le plan qu’il a pour moi.</w:t>
      </w:r>
    </w:p>
    <w:p w:rsidR="00B5486D" w:rsidRPr="00B5486D" w:rsidRDefault="00B5486D" w:rsidP="00B5486D">
      <w:pPr>
        <w:spacing w:after="0" w:line="240" w:lineRule="auto"/>
        <w:textAlignment w:val="baseline"/>
        <w:rPr>
          <w:rFonts w:asciiTheme="majorHAnsi" w:hAnsiTheme="majorHAnsi"/>
          <w:lang w:val="fr-FR"/>
        </w:rPr>
      </w:pPr>
    </w:p>
    <w:p w:rsidR="00067BAB" w:rsidRPr="00B5486D" w:rsidRDefault="00AB57B6" w:rsidP="00D5025B">
      <w:pPr>
        <w:spacing w:after="0" w:line="240" w:lineRule="auto"/>
        <w:rPr>
          <w:rFonts w:asciiTheme="majorHAnsi" w:hAnsiTheme="majorHAnsi" w:cs="Arial"/>
          <w:bCs/>
          <w:shd w:val="clear" w:color="auto" w:fill="FFFFFF"/>
          <w:lang w:val="fr-FR"/>
        </w:rPr>
      </w:pPr>
      <w:r w:rsidRPr="00B5486D">
        <w:rPr>
          <w:rFonts w:asciiTheme="majorHAnsi" w:hAnsiTheme="majorHAnsi"/>
          <w:b/>
          <w:lang w:val="fr-FR"/>
        </w:rPr>
        <w:t>Linda S. Reeves, Conférence Générale octobre 2013</w:t>
      </w:r>
      <w:r w:rsidRPr="00B5486D">
        <w:rPr>
          <w:rFonts w:asciiTheme="majorHAnsi" w:hAnsiTheme="majorHAnsi"/>
          <w:lang w:val="fr-FR"/>
        </w:rPr>
        <w:t xml:space="preserve">: </w:t>
      </w:r>
      <w:r w:rsidR="00B5486D" w:rsidRPr="00B5486D">
        <w:rPr>
          <w:rFonts w:asciiTheme="majorHAnsi" w:hAnsiTheme="majorHAnsi" w:cs="Arial"/>
          <w:bCs/>
          <w:shd w:val="clear" w:color="auto" w:fill="FFFFFF"/>
          <w:lang w:val="fr-FR"/>
        </w:rPr>
        <w:t>Au cours de l’année écoulée, j’ai éprouvé le besoin et l’envie de ressentir plus profondément l’amour du Seigneur, de recevoir des révélations personnelles, de mieux comprendre mes alliances du temple et que mes fardeaux soient allégés. En priant spécifiquement pour ces bénédictions, j’ai senti l’Esprit me dire d’aller au temple et d’écouter plus attentivement chaque mot des bénédictions prononcées sur moi. Je témoigne que lorsque j’ai écouté plus attentivement et que j’ai essayé d’exercer ma foi, le Seigneur a été miséricordieux envers moi et a aidé à alléger mes fardeaux. Il m’a aidée à ressentir une grande paix concernant les prières qui n’ont pas encore eu de réponse.</w:t>
      </w:r>
    </w:p>
    <w:p w:rsidR="00AB57B6" w:rsidRPr="00B5486D" w:rsidRDefault="00AB57B6" w:rsidP="00D5025B">
      <w:pPr>
        <w:spacing w:after="0" w:line="240" w:lineRule="auto"/>
        <w:rPr>
          <w:rFonts w:asciiTheme="majorHAnsi" w:hAnsiTheme="majorHAnsi" w:cs="Arial"/>
          <w:bCs/>
          <w:shd w:val="clear" w:color="auto" w:fill="FFFFFF"/>
          <w:lang w:val="fr-FR"/>
        </w:rPr>
      </w:pPr>
    </w:p>
    <w:p w:rsidR="00B5486D" w:rsidRPr="00B5486D" w:rsidRDefault="00D5025B" w:rsidP="00B5486D">
      <w:pPr>
        <w:spacing w:after="0" w:line="240" w:lineRule="auto"/>
        <w:textAlignment w:val="baseline"/>
        <w:rPr>
          <w:rFonts w:asciiTheme="majorHAnsi" w:eastAsia="Times New Roman" w:hAnsiTheme="majorHAnsi" w:cs="Arial"/>
          <w:color w:val="333333"/>
          <w:lang w:val="fr-FR" w:eastAsia="en-AU"/>
        </w:rPr>
      </w:pPr>
      <w:r w:rsidRPr="00B5486D">
        <w:rPr>
          <w:rFonts w:asciiTheme="majorHAnsi" w:hAnsiTheme="majorHAnsi" w:cs="Helvetica"/>
          <w:b/>
          <w:color w:val="2A3753"/>
          <w:shd w:val="clear" w:color="auto" w:fill="FFFFFF"/>
          <w:lang w:val="fr-FR"/>
        </w:rPr>
        <w:t xml:space="preserve">Anne C. </w:t>
      </w:r>
      <w:proofErr w:type="spellStart"/>
      <w:r w:rsidRPr="00B5486D">
        <w:rPr>
          <w:rFonts w:asciiTheme="majorHAnsi" w:hAnsiTheme="majorHAnsi" w:cs="Helvetica"/>
          <w:b/>
          <w:color w:val="2A3753"/>
          <w:shd w:val="clear" w:color="auto" w:fill="FFFFFF"/>
          <w:lang w:val="fr-FR"/>
        </w:rPr>
        <w:t>Pingree</w:t>
      </w:r>
      <w:proofErr w:type="spellEnd"/>
      <w:r w:rsidRPr="00B5486D">
        <w:rPr>
          <w:rFonts w:asciiTheme="majorHAnsi" w:hAnsiTheme="majorHAnsi"/>
          <w:b/>
          <w:lang w:val="fr-FR"/>
        </w:rPr>
        <w:t>, Conférence Générale octobre 2006</w:t>
      </w:r>
      <w:r w:rsidRPr="00B5486D">
        <w:rPr>
          <w:rFonts w:asciiTheme="majorHAnsi" w:hAnsiTheme="majorHAnsi"/>
          <w:lang w:val="fr-FR"/>
        </w:rPr>
        <w:t xml:space="preserve">: </w:t>
      </w:r>
      <w:r w:rsidR="00B5486D" w:rsidRPr="00B5486D">
        <w:rPr>
          <w:rFonts w:asciiTheme="majorHAnsi" w:eastAsia="Times New Roman" w:hAnsiTheme="majorHAnsi" w:cs="Arial"/>
          <w:color w:val="333333"/>
          <w:lang w:val="fr-FR" w:eastAsia="en-AU"/>
        </w:rPr>
        <w:t>Comme vous, je sais ce que signifie faire des corrections essentielles de parcours. Je me souviens d’une fois où, sans le faire exprès, j’ai offensé une sœur de ma paroisse. Je devais régler ce problème, mais je dois admettre que mon orgueil m’empêchait d’aller lui demander pardon. La famille, d’autres engagements, etc. m’ont donné des prétextes pour repousser mon repentir. J’étais sûre que les choses allaient s’arranger toutes seules</w:t>
      </w:r>
      <w:r w:rsidR="00B5486D">
        <w:rPr>
          <w:rFonts w:asciiTheme="majorHAnsi" w:eastAsia="Times New Roman" w:hAnsiTheme="majorHAnsi" w:cs="Arial"/>
          <w:color w:val="333333"/>
          <w:lang w:val="fr-FR" w:eastAsia="en-AU"/>
        </w:rPr>
        <w:t>. Mais cela n’a pas été le cas.</w:t>
      </w:r>
    </w:p>
    <w:p w:rsidR="00AB57B6" w:rsidRPr="00B5486D" w:rsidRDefault="00B5486D" w:rsidP="00B5486D">
      <w:pPr>
        <w:spacing w:after="0" w:line="240" w:lineRule="auto"/>
        <w:textAlignment w:val="baseline"/>
        <w:rPr>
          <w:rFonts w:asciiTheme="majorHAnsi" w:eastAsia="Times New Roman" w:hAnsiTheme="majorHAnsi" w:cs="Arial"/>
          <w:color w:val="333333"/>
          <w:lang w:val="fr-FR" w:eastAsia="en-AU"/>
        </w:rPr>
      </w:pPr>
      <w:r w:rsidRPr="00B5486D">
        <w:rPr>
          <w:rFonts w:asciiTheme="majorHAnsi" w:eastAsia="Times New Roman" w:hAnsiTheme="majorHAnsi" w:cs="Arial"/>
          <w:color w:val="333333"/>
          <w:lang w:val="fr-FR" w:eastAsia="en-AU"/>
        </w:rPr>
        <w:t>Dans le calme de, non pas une nuit, mais plusieurs nuits, je me suis réveillée en me rendant clairement compte que je ne suivais pas la voie que le Seigneur voulait que je suive. Je n’agissais pas selon ma foi que son bras de miséricorde était véritablement tendu vers moi, si j’agissais bien. J’ai prié pour avoir de la force et du courage, je me suis humiliée et je suis allée chez cette sœur lui demander pardon. Pour toutes les deux, cela a été une expérience douce et apaisante</w:t>
      </w:r>
    </w:p>
    <w:sectPr w:rsidR="00AB57B6" w:rsidRPr="00B54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AB"/>
    <w:rsid w:val="00067BAB"/>
    <w:rsid w:val="00082509"/>
    <w:rsid w:val="00876A6B"/>
    <w:rsid w:val="00AB57B6"/>
    <w:rsid w:val="00B5486D"/>
    <w:rsid w:val="00BB1C25"/>
    <w:rsid w:val="00D40DAC"/>
    <w:rsid w:val="00D50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0BB30-F9DA-4792-B1AC-5A54A7DC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7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AB"/>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067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1007">
      <w:bodyDiv w:val="1"/>
      <w:marLeft w:val="0"/>
      <w:marRight w:val="0"/>
      <w:marTop w:val="0"/>
      <w:marBottom w:val="0"/>
      <w:divBdr>
        <w:top w:val="none" w:sz="0" w:space="0" w:color="auto"/>
        <w:left w:val="none" w:sz="0" w:space="0" w:color="auto"/>
        <w:bottom w:val="none" w:sz="0" w:space="0" w:color="auto"/>
        <w:right w:val="none" w:sz="0" w:space="0" w:color="auto"/>
      </w:divBdr>
    </w:div>
    <w:div w:id="825245862">
      <w:bodyDiv w:val="1"/>
      <w:marLeft w:val="0"/>
      <w:marRight w:val="0"/>
      <w:marTop w:val="0"/>
      <w:marBottom w:val="0"/>
      <w:divBdr>
        <w:top w:val="none" w:sz="0" w:space="0" w:color="auto"/>
        <w:left w:val="none" w:sz="0" w:space="0" w:color="auto"/>
        <w:bottom w:val="none" w:sz="0" w:space="0" w:color="auto"/>
        <w:right w:val="none" w:sz="0" w:space="0" w:color="auto"/>
      </w:divBdr>
      <w:divsChild>
        <w:div w:id="460196222">
          <w:marLeft w:val="0"/>
          <w:marRight w:val="0"/>
          <w:marTop w:val="0"/>
          <w:marBottom w:val="0"/>
          <w:divBdr>
            <w:top w:val="none" w:sz="0" w:space="0" w:color="auto"/>
            <w:left w:val="none" w:sz="0" w:space="0" w:color="auto"/>
            <w:bottom w:val="none" w:sz="0" w:space="0" w:color="auto"/>
            <w:right w:val="none" w:sz="0" w:space="0" w:color="auto"/>
          </w:divBdr>
          <w:divsChild>
            <w:div w:id="1151605412">
              <w:marLeft w:val="0"/>
              <w:marRight w:val="0"/>
              <w:marTop w:val="0"/>
              <w:marBottom w:val="1020"/>
              <w:divBdr>
                <w:top w:val="none" w:sz="0" w:space="0" w:color="auto"/>
                <w:left w:val="none" w:sz="0" w:space="0" w:color="auto"/>
                <w:bottom w:val="none" w:sz="0" w:space="0" w:color="auto"/>
                <w:right w:val="none" w:sz="0" w:space="0" w:color="auto"/>
              </w:divBdr>
              <w:divsChild>
                <w:div w:id="2114394876">
                  <w:marLeft w:val="0"/>
                  <w:marRight w:val="0"/>
                  <w:marTop w:val="0"/>
                  <w:marBottom w:val="0"/>
                  <w:divBdr>
                    <w:top w:val="none" w:sz="0" w:space="0" w:color="auto"/>
                    <w:left w:val="none" w:sz="0" w:space="0" w:color="auto"/>
                    <w:bottom w:val="none" w:sz="0" w:space="0" w:color="auto"/>
                    <w:right w:val="none" w:sz="0" w:space="0" w:color="auto"/>
                  </w:divBdr>
                  <w:divsChild>
                    <w:div w:id="811797368">
                      <w:marLeft w:val="0"/>
                      <w:marRight w:val="0"/>
                      <w:marTop w:val="0"/>
                      <w:marBottom w:val="0"/>
                      <w:divBdr>
                        <w:top w:val="none" w:sz="0" w:space="0" w:color="auto"/>
                        <w:left w:val="none" w:sz="0" w:space="0" w:color="auto"/>
                        <w:bottom w:val="none" w:sz="0" w:space="0" w:color="auto"/>
                        <w:right w:val="none" w:sz="0" w:space="0" w:color="auto"/>
                      </w:divBdr>
                      <w:divsChild>
                        <w:div w:id="705103096">
                          <w:marLeft w:val="0"/>
                          <w:marRight w:val="0"/>
                          <w:marTop w:val="0"/>
                          <w:marBottom w:val="0"/>
                          <w:divBdr>
                            <w:top w:val="none" w:sz="0" w:space="0" w:color="auto"/>
                            <w:left w:val="none" w:sz="0" w:space="0" w:color="auto"/>
                            <w:bottom w:val="none" w:sz="0" w:space="0" w:color="auto"/>
                            <w:right w:val="none" w:sz="0" w:space="0" w:color="auto"/>
                          </w:divBdr>
                          <w:divsChild>
                            <w:div w:id="12654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812099">
      <w:bodyDiv w:val="1"/>
      <w:marLeft w:val="0"/>
      <w:marRight w:val="0"/>
      <w:marTop w:val="0"/>
      <w:marBottom w:val="0"/>
      <w:divBdr>
        <w:top w:val="none" w:sz="0" w:space="0" w:color="auto"/>
        <w:left w:val="none" w:sz="0" w:space="0" w:color="auto"/>
        <w:bottom w:val="none" w:sz="0" w:space="0" w:color="auto"/>
        <w:right w:val="none" w:sz="0" w:space="0" w:color="auto"/>
      </w:divBdr>
      <w:divsChild>
        <w:div w:id="829836155">
          <w:marLeft w:val="0"/>
          <w:marRight w:val="0"/>
          <w:marTop w:val="0"/>
          <w:marBottom w:val="0"/>
          <w:divBdr>
            <w:top w:val="none" w:sz="0" w:space="0" w:color="auto"/>
            <w:left w:val="none" w:sz="0" w:space="0" w:color="auto"/>
            <w:bottom w:val="none" w:sz="0" w:space="0" w:color="auto"/>
            <w:right w:val="none" w:sz="0" w:space="0" w:color="auto"/>
          </w:divBdr>
          <w:divsChild>
            <w:div w:id="1492404614">
              <w:marLeft w:val="0"/>
              <w:marRight w:val="0"/>
              <w:marTop w:val="0"/>
              <w:marBottom w:val="1020"/>
              <w:divBdr>
                <w:top w:val="none" w:sz="0" w:space="0" w:color="auto"/>
                <w:left w:val="none" w:sz="0" w:space="0" w:color="auto"/>
                <w:bottom w:val="none" w:sz="0" w:space="0" w:color="auto"/>
                <w:right w:val="none" w:sz="0" w:space="0" w:color="auto"/>
              </w:divBdr>
              <w:divsChild>
                <w:div w:id="1693071042">
                  <w:marLeft w:val="0"/>
                  <w:marRight w:val="0"/>
                  <w:marTop w:val="0"/>
                  <w:marBottom w:val="0"/>
                  <w:divBdr>
                    <w:top w:val="none" w:sz="0" w:space="0" w:color="auto"/>
                    <w:left w:val="none" w:sz="0" w:space="0" w:color="auto"/>
                    <w:bottom w:val="none" w:sz="0" w:space="0" w:color="auto"/>
                    <w:right w:val="none" w:sz="0" w:space="0" w:color="auto"/>
                  </w:divBdr>
                  <w:divsChild>
                    <w:div w:id="229704333">
                      <w:marLeft w:val="0"/>
                      <w:marRight w:val="0"/>
                      <w:marTop w:val="0"/>
                      <w:marBottom w:val="0"/>
                      <w:divBdr>
                        <w:top w:val="none" w:sz="0" w:space="0" w:color="auto"/>
                        <w:left w:val="none" w:sz="0" w:space="0" w:color="auto"/>
                        <w:bottom w:val="none" w:sz="0" w:space="0" w:color="auto"/>
                        <w:right w:val="none" w:sz="0" w:space="0" w:color="auto"/>
                      </w:divBdr>
                      <w:divsChild>
                        <w:div w:id="1091777250">
                          <w:marLeft w:val="0"/>
                          <w:marRight w:val="0"/>
                          <w:marTop w:val="0"/>
                          <w:marBottom w:val="0"/>
                          <w:divBdr>
                            <w:top w:val="none" w:sz="0" w:space="0" w:color="auto"/>
                            <w:left w:val="none" w:sz="0" w:space="0" w:color="auto"/>
                            <w:bottom w:val="none" w:sz="0" w:space="0" w:color="auto"/>
                            <w:right w:val="none" w:sz="0" w:space="0" w:color="auto"/>
                          </w:divBdr>
                          <w:divsChild>
                            <w:div w:id="925303603">
                              <w:marLeft w:val="0"/>
                              <w:marRight w:val="0"/>
                              <w:marTop w:val="0"/>
                              <w:marBottom w:val="0"/>
                              <w:divBdr>
                                <w:top w:val="none" w:sz="0" w:space="0" w:color="auto"/>
                                <w:left w:val="none" w:sz="0" w:space="0" w:color="auto"/>
                                <w:bottom w:val="none" w:sz="0" w:space="0" w:color="auto"/>
                                <w:right w:val="none" w:sz="0" w:space="0" w:color="auto"/>
                              </w:divBdr>
                              <w:divsChild>
                                <w:div w:id="1899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075426">
      <w:bodyDiv w:val="1"/>
      <w:marLeft w:val="0"/>
      <w:marRight w:val="0"/>
      <w:marTop w:val="0"/>
      <w:marBottom w:val="0"/>
      <w:divBdr>
        <w:top w:val="none" w:sz="0" w:space="0" w:color="auto"/>
        <w:left w:val="none" w:sz="0" w:space="0" w:color="auto"/>
        <w:bottom w:val="none" w:sz="0" w:space="0" w:color="auto"/>
        <w:right w:val="none" w:sz="0" w:space="0" w:color="auto"/>
      </w:divBdr>
    </w:div>
    <w:div w:id="20465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3444</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AXA-IM</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G</dc:creator>
  <cp:lastModifiedBy>Sherrie G</cp:lastModifiedBy>
  <cp:revision>2</cp:revision>
  <dcterms:created xsi:type="dcterms:W3CDTF">2015-02-26T20:03:00Z</dcterms:created>
  <dcterms:modified xsi:type="dcterms:W3CDTF">2015-02-26T20:03:00Z</dcterms:modified>
</cp:coreProperties>
</file>